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Sprint Review Meeting Minutes</w:t>
      </w:r>
    </w:p>
    <w:p w:rsidR="00000000" w:rsidDel="00000000" w:rsidP="00000000" w:rsidRDefault="00000000" w:rsidRPr="00000000" w14:paraId="00000002">
      <w:pPr>
        <w:spacing w:after="240" w:before="240" w:lineRule="auto"/>
        <w:rPr/>
      </w:pPr>
      <w:r w:rsidDel="00000000" w:rsidR="00000000" w:rsidRPr="00000000">
        <w:rPr>
          <w:b w:val="1"/>
          <w:rtl w:val="0"/>
        </w:rPr>
        <w:t xml:space="preserve">Attendees:</w:t>
      </w:r>
      <w:r w:rsidDel="00000000" w:rsidR="00000000" w:rsidRPr="00000000">
        <w:rPr>
          <w:rtl w:val="0"/>
        </w:rPr>
        <w:t xml:space="preserve"> Luis Gonzalez, Jonathan Hernandez, David Peno, Kendrick Crespo, Anjani   Mogallur</w:t>
        <w:br w:type="textWrapping"/>
        <w:t xml:space="preserve"> </w:t>
      </w:r>
      <w:r w:rsidDel="00000000" w:rsidR="00000000" w:rsidRPr="00000000">
        <w:rPr>
          <w:b w:val="1"/>
          <w:rtl w:val="0"/>
        </w:rPr>
        <w:t xml:space="preserve">Start time:</w:t>
      </w:r>
      <w:r w:rsidDel="00000000" w:rsidR="00000000" w:rsidRPr="00000000">
        <w:rPr>
          <w:rtl w:val="0"/>
        </w:rPr>
        <w:t xml:space="preserve"> 9:35 PM</w:t>
        <w:br w:type="textWrapping"/>
        <w:t xml:space="preserve"> </w:t>
      </w:r>
      <w:r w:rsidDel="00000000" w:rsidR="00000000" w:rsidRPr="00000000">
        <w:rPr>
          <w:b w:val="1"/>
          <w:rtl w:val="0"/>
        </w:rPr>
        <w:t xml:space="preserve">End time:</w:t>
      </w:r>
      <w:r w:rsidDel="00000000" w:rsidR="00000000" w:rsidRPr="00000000">
        <w:rPr>
          <w:rtl w:val="0"/>
        </w:rPr>
        <w:t xml:space="preserve"> 9:55 PM</w:t>
      </w:r>
    </w:p>
    <w:p w:rsidR="00000000" w:rsidDel="00000000" w:rsidP="00000000" w:rsidRDefault="00000000" w:rsidRPr="00000000" w14:paraId="00000003">
      <w:pPr>
        <w:spacing w:after="240" w:before="240" w:lineRule="auto"/>
        <w:rPr/>
      </w:pPr>
      <w:r w:rsidDel="00000000" w:rsidR="00000000" w:rsidRPr="00000000">
        <w:rPr>
          <w:rtl w:val="0"/>
        </w:rPr>
        <w:t xml:space="preserve">After a show and tell presentation, the implementation of the following user stories were accepted by the product owners: All.</w:t>
      </w:r>
    </w:p>
    <w:p w:rsidR="00000000" w:rsidDel="00000000" w:rsidP="00000000" w:rsidRDefault="00000000" w:rsidRPr="00000000" w14:paraId="00000004">
      <w:pPr>
        <w:numPr>
          <w:ilvl w:val="0"/>
          <w:numId w:val="1"/>
        </w:numPr>
        <w:spacing w:after="0" w:afterAutospacing="0" w:before="240" w:lineRule="auto"/>
        <w:ind w:left="720" w:hanging="360"/>
      </w:pPr>
      <w:r w:rsidDel="00000000" w:rsidR="00000000" w:rsidRPr="00000000">
        <w:rPr>
          <w:b w:val="1"/>
          <w:rtl w:val="0"/>
        </w:rPr>
        <w:t xml:space="preserve">User Story 02: Initial Implementation of SmartStudy AI Features</w:t>
        <w:br w:type="textWrapping"/>
      </w:r>
    </w:p>
    <w:p w:rsidR="00000000" w:rsidDel="00000000" w:rsidP="00000000" w:rsidRDefault="00000000" w:rsidRPr="00000000" w14:paraId="00000005">
      <w:pPr>
        <w:numPr>
          <w:ilvl w:val="1"/>
          <w:numId w:val="1"/>
        </w:numPr>
        <w:spacing w:after="0" w:afterAutospacing="0" w:before="0" w:beforeAutospacing="0" w:lineRule="auto"/>
        <w:ind w:left="1440" w:hanging="360"/>
      </w:pPr>
      <w:r w:rsidDel="00000000" w:rsidR="00000000" w:rsidRPr="00000000">
        <w:rPr>
          <w:b w:val="1"/>
          <w:rtl w:val="0"/>
        </w:rPr>
        <w:t xml:space="preserve">Luis Gonzalez:</w:t>
        <w:br w:type="textWrapping"/>
      </w:r>
      <w:r w:rsidDel="00000000" w:rsidR="00000000" w:rsidRPr="00000000">
        <w:rPr>
          <w:rtl w:val="0"/>
        </w:rPr>
        <w:t xml:space="preserve"> Implement backend parsing functionality for PDFs and DOCX files using </w:t>
      </w:r>
      <w:r w:rsidDel="00000000" w:rsidR="00000000" w:rsidRPr="00000000">
        <w:rPr>
          <w:rFonts w:ascii="Roboto Mono" w:cs="Roboto Mono" w:eastAsia="Roboto Mono" w:hAnsi="Roboto Mono"/>
          <w:color w:val="188038"/>
          <w:rtl w:val="0"/>
        </w:rPr>
        <w:t xml:space="preserve">pdfplumber</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PyMuPDF</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python-docx</w:t>
      </w:r>
      <w:r w:rsidDel="00000000" w:rsidR="00000000" w:rsidRPr="00000000">
        <w:rPr>
          <w:rtl w:val="0"/>
        </w:rPr>
        <w:t xml:space="preserve">. Create sample scripts to extract structured text from uploaded documents.</w:t>
        <w:br w:type="textWrapping"/>
      </w:r>
    </w:p>
    <w:p w:rsidR="00000000" w:rsidDel="00000000" w:rsidP="00000000" w:rsidRDefault="00000000" w:rsidRPr="00000000" w14:paraId="00000006">
      <w:pPr>
        <w:numPr>
          <w:ilvl w:val="1"/>
          <w:numId w:val="1"/>
        </w:numPr>
        <w:spacing w:after="0" w:afterAutospacing="0" w:before="0" w:beforeAutospacing="0" w:lineRule="auto"/>
        <w:ind w:left="1440" w:hanging="360"/>
      </w:pPr>
      <w:r w:rsidDel="00000000" w:rsidR="00000000" w:rsidRPr="00000000">
        <w:rPr>
          <w:b w:val="1"/>
          <w:rtl w:val="0"/>
        </w:rPr>
        <w:t xml:space="preserve">Anjani Mogallur:</w:t>
        <w:br w:type="textWrapping"/>
      </w:r>
      <w:r w:rsidDel="00000000" w:rsidR="00000000" w:rsidRPr="00000000">
        <w:rPr>
          <w:rtl w:val="0"/>
        </w:rPr>
        <w:t xml:space="preserve"> Develop a basic NLP pipeline using </w:t>
      </w:r>
      <w:r w:rsidDel="00000000" w:rsidR="00000000" w:rsidRPr="00000000">
        <w:rPr>
          <w:rFonts w:ascii="Roboto Mono" w:cs="Roboto Mono" w:eastAsia="Roboto Mono" w:hAnsi="Roboto Mono"/>
          <w:color w:val="188038"/>
          <w:rtl w:val="0"/>
        </w:rPr>
        <w:t xml:space="preserve">spaCy</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transformers</w:t>
      </w:r>
      <w:r w:rsidDel="00000000" w:rsidR="00000000" w:rsidRPr="00000000">
        <w:rPr>
          <w:rtl w:val="0"/>
        </w:rPr>
        <w:t xml:space="preserve"> to preprocess academic content. Include tokenization, named entity recognition, and summarization functions.</w:t>
        <w:br w:type="textWrapping"/>
      </w:r>
    </w:p>
    <w:p w:rsidR="00000000" w:rsidDel="00000000" w:rsidP="00000000" w:rsidRDefault="00000000" w:rsidRPr="00000000" w14:paraId="00000007">
      <w:pPr>
        <w:numPr>
          <w:ilvl w:val="1"/>
          <w:numId w:val="1"/>
        </w:numPr>
        <w:spacing w:after="0" w:afterAutospacing="0" w:before="0" w:beforeAutospacing="0" w:lineRule="auto"/>
        <w:ind w:left="1440" w:hanging="360"/>
      </w:pPr>
      <w:r w:rsidDel="00000000" w:rsidR="00000000" w:rsidRPr="00000000">
        <w:rPr>
          <w:b w:val="1"/>
          <w:rtl w:val="0"/>
        </w:rPr>
        <w:t xml:space="preserve">David Peno:</w:t>
        <w:br w:type="textWrapping"/>
      </w:r>
      <w:r w:rsidDel="00000000" w:rsidR="00000000" w:rsidRPr="00000000">
        <w:rPr>
          <w:rtl w:val="0"/>
        </w:rPr>
        <w:t xml:space="preserve"> Prototype a graph generation module that creates visual representations of study topics and relationships using </w:t>
      </w:r>
      <w:r w:rsidDel="00000000" w:rsidR="00000000" w:rsidRPr="00000000">
        <w:rPr>
          <w:rFonts w:ascii="Roboto Mono" w:cs="Roboto Mono" w:eastAsia="Roboto Mono" w:hAnsi="Roboto Mono"/>
          <w:color w:val="188038"/>
          <w:rtl w:val="0"/>
        </w:rPr>
        <w:t xml:space="preserve">NetworkX</w:t>
      </w:r>
      <w:r w:rsidDel="00000000" w:rsidR="00000000" w:rsidRPr="00000000">
        <w:rPr>
          <w:rtl w:val="0"/>
        </w:rPr>
        <w:t xml:space="preserve">. Output to JSON format for frontend rendering.</w:t>
        <w:br w:type="textWrapping"/>
      </w:r>
    </w:p>
    <w:p w:rsidR="00000000" w:rsidDel="00000000" w:rsidP="00000000" w:rsidRDefault="00000000" w:rsidRPr="00000000" w14:paraId="00000008">
      <w:pPr>
        <w:numPr>
          <w:ilvl w:val="1"/>
          <w:numId w:val="1"/>
        </w:numPr>
        <w:spacing w:after="0" w:afterAutospacing="0" w:before="0" w:beforeAutospacing="0" w:lineRule="auto"/>
        <w:ind w:left="1440" w:hanging="360"/>
      </w:pPr>
      <w:r w:rsidDel="00000000" w:rsidR="00000000" w:rsidRPr="00000000">
        <w:rPr>
          <w:b w:val="1"/>
          <w:rtl w:val="0"/>
        </w:rPr>
        <w:t xml:space="preserve">Kendrick Crespo:</w:t>
        <w:br w:type="textWrapping"/>
      </w:r>
      <w:r w:rsidDel="00000000" w:rsidR="00000000" w:rsidRPr="00000000">
        <w:rPr>
          <w:rtl w:val="0"/>
        </w:rPr>
        <w:t xml:space="preserve"> Test question-answering capabilities using </w:t>
      </w:r>
      <w:r w:rsidDel="00000000" w:rsidR="00000000" w:rsidRPr="00000000">
        <w:rPr>
          <w:rFonts w:ascii="Roboto Mono" w:cs="Roboto Mono" w:eastAsia="Roboto Mono" w:hAnsi="Roboto Mono"/>
          <w:color w:val="188038"/>
          <w:rtl w:val="0"/>
        </w:rPr>
        <w:t xml:space="preserve">OpenAI API</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Haystack</w:t>
      </w:r>
      <w:r w:rsidDel="00000000" w:rsidR="00000000" w:rsidRPr="00000000">
        <w:rPr>
          <w:rtl w:val="0"/>
        </w:rPr>
        <w:t xml:space="preserve">. Build a minimal working example that answers user queries based on parsed and summarized text.</w:t>
        <w:br w:type="textWrapping"/>
      </w:r>
    </w:p>
    <w:p w:rsidR="00000000" w:rsidDel="00000000" w:rsidP="00000000" w:rsidRDefault="00000000" w:rsidRPr="00000000" w14:paraId="00000009">
      <w:pPr>
        <w:numPr>
          <w:ilvl w:val="1"/>
          <w:numId w:val="1"/>
        </w:numPr>
        <w:spacing w:after="240" w:before="0" w:beforeAutospacing="0" w:lineRule="auto"/>
        <w:ind w:left="1440" w:hanging="360"/>
      </w:pPr>
      <w:r w:rsidDel="00000000" w:rsidR="00000000" w:rsidRPr="00000000">
        <w:rPr>
          <w:b w:val="1"/>
          <w:rtl w:val="0"/>
        </w:rPr>
        <w:t xml:space="preserve">Jonathan Hernandez:</w:t>
        <w:br w:type="textWrapping"/>
      </w:r>
      <w:r w:rsidDel="00000000" w:rsidR="00000000" w:rsidRPr="00000000">
        <w:rPr>
          <w:rtl w:val="0"/>
        </w:rPr>
        <w:t xml:space="preserve"> Design and prototype frontend components for uploading documents, displaying summaries, and rendering concept maps using </w:t>
      </w:r>
      <w:r w:rsidDel="00000000" w:rsidR="00000000" w:rsidRPr="00000000">
        <w:rPr>
          <w:rFonts w:ascii="Roboto Mono" w:cs="Roboto Mono" w:eastAsia="Roboto Mono" w:hAnsi="Roboto Mono"/>
          <w:color w:val="188038"/>
          <w:rtl w:val="0"/>
        </w:rPr>
        <w:t xml:space="preserve">React.js</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Vis.js</w:t>
      </w:r>
      <w:r w:rsidDel="00000000" w:rsidR="00000000" w:rsidRPr="00000000">
        <w:rPr>
          <w:rtl w:val="0"/>
        </w:rPr>
        <w:t xml:space="preserve">.</w:t>
        <w:br w:type="textWrapping"/>
      </w:r>
      <w:r w:rsidDel="00000000" w:rsidR="00000000" w:rsidRPr="00000000">
        <w:rPr>
          <w:rtl w:val="0"/>
        </w:rPr>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nl5hbs7gdppe" w:id="0"/>
      <w:bookmarkEnd w:id="0"/>
      <w:r w:rsidDel="00000000" w:rsidR="00000000" w:rsidRPr="00000000">
        <w:rPr>
          <w:b w:val="1"/>
          <w:color w:val="000000"/>
          <w:sz w:val="26"/>
          <w:szCs w:val="26"/>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0B">
      <w:pPr>
        <w:spacing w:after="240" w:before="240" w:lineRule="auto"/>
        <w:rPr>
          <w:b w:val="1"/>
        </w:rPr>
      </w:pPr>
      <w:r w:rsidDel="00000000" w:rsidR="00000000" w:rsidRPr="00000000">
        <w:rPr>
          <w:rtl w:val="0"/>
        </w:rPr>
        <w:t xml:space="preserve">None</w:t>
      </w:r>
      <w:r w:rsidDel="00000000" w:rsidR="00000000" w:rsidRPr="00000000">
        <w:rPr>
          <w:b w:val="1"/>
          <w:rtl w:val="0"/>
        </w:rPr>
        <w:t xml:space="preserve">.</w:t>
      </w:r>
    </w:p>
    <w:p w:rsidR="00000000" w:rsidDel="00000000" w:rsidP="00000000" w:rsidRDefault="00000000" w:rsidRPr="00000000" w14:paraId="0000000C">
      <w:pPr>
        <w:spacing w:after="240" w:before="240" w:lineRule="auto"/>
        <w:rPr/>
      </w:pPr>
      <w:r w:rsidDel="00000000" w:rsidR="00000000" w:rsidRPr="00000000">
        <w:rPr>
          <w:rtl w:val="0"/>
        </w:rPr>
      </w:r>
    </w:p>
    <w:p w:rsidR="00000000" w:rsidDel="00000000" w:rsidP="00000000" w:rsidRDefault="00000000" w:rsidRPr="00000000" w14:paraId="0000000D">
      <w:pPr>
        <w:spacing w:after="240" w:before="240" w:lineRule="auto"/>
        <w:rPr>
          <w:b w:val="1"/>
          <w:color w:val="000000"/>
          <w:sz w:val="26"/>
          <w:szCs w:val="26"/>
        </w:rPr>
      </w:pPr>
      <w:r w:rsidDel="00000000" w:rsidR="00000000" w:rsidRPr="00000000">
        <w:rPr>
          <w:b w:val="1"/>
          <w:color w:val="000000"/>
          <w:sz w:val="26"/>
          <w:szCs w:val="26"/>
          <w:rtl w:val="0"/>
        </w:rPr>
        <w:t xml:space="preserve">How this should be reflected on the user story definition in Mingle:</w:t>
      </w:r>
    </w:p>
    <w:p w:rsidR="00000000" w:rsidDel="00000000" w:rsidP="00000000" w:rsidRDefault="00000000" w:rsidRPr="00000000" w14:paraId="0000000E">
      <w:pPr>
        <w:spacing w:after="240" w:before="240" w:lineRule="auto"/>
        <w:rPr/>
      </w:pPr>
      <w:r w:rsidDel="00000000" w:rsidR="00000000" w:rsidRPr="00000000">
        <w:rPr>
          <w:rtl w:val="0"/>
        </w:rPr>
        <w:t xml:space="preserve">Mark User Story 01 as Completed, with all related research tasks documented in the story comments or attachments. Link research findings to relevant implementation notes.</w:t>
      </w:r>
    </w:p>
    <w:p w:rsidR="00000000" w:rsidDel="00000000" w:rsidP="00000000" w:rsidRDefault="00000000" w:rsidRPr="00000000" w14:paraId="0000000F">
      <w:pPr>
        <w:spacing w:after="240" w:before="240" w:lineRule="auto"/>
        <w:rPr/>
      </w:pPr>
      <w:r w:rsidDel="00000000" w:rsidR="00000000" w:rsidRPr="00000000">
        <w:rPr>
          <w:rtl w:val="0"/>
        </w:rPr>
        <w:t xml:space="preserve">Create a new entry for User Story 02: Initial Implementation of SmartStudy AI Features.</w:t>
        <w:br w:type="textWrapping"/>
        <w:t xml:space="preserve">Include the task breakdown for each team member, and define clear acceptance criteria to track the progress of prototyping, integration, and UI development. Indicate that this story initiates the transition from research to development.</w:t>
      </w:r>
    </w:p>
    <w:p w:rsidR="00000000" w:rsidDel="00000000" w:rsidP="00000000" w:rsidRDefault="00000000" w:rsidRPr="00000000" w14:paraId="00000010">
      <w:pPr>
        <w:spacing w:after="240" w:before="240" w:lineRule="auto"/>
        <w:rPr>
          <w:b w:val="1"/>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